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E13" w:rsidRDefault="00B03E13" w:rsidP="00DC3D6D">
      <w:pPr>
        <w:pStyle w:val="a3"/>
        <w:jc w:val="left"/>
        <w:rPr>
          <w:szCs w:val="28"/>
        </w:rPr>
      </w:pPr>
    </w:p>
    <w:p w:rsidR="003C7643" w:rsidRPr="005873FA" w:rsidRDefault="003C7643" w:rsidP="00CB5C08">
      <w:pPr>
        <w:pStyle w:val="a3"/>
        <w:ind w:firstLine="851"/>
        <w:rPr>
          <w:szCs w:val="28"/>
        </w:rPr>
      </w:pPr>
      <w:r w:rsidRPr="005873FA">
        <w:rPr>
          <w:szCs w:val="28"/>
        </w:rPr>
        <w:t>СОВЕТ ДЕПУТАТОВ ВЕРХ - ИРМЕНСКОГО СЕЛЬСОВЕТА</w:t>
      </w:r>
    </w:p>
    <w:p w:rsidR="003C7643" w:rsidRPr="005873FA" w:rsidRDefault="003C7643" w:rsidP="00CB5C0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 </w:t>
      </w:r>
    </w:p>
    <w:p w:rsidR="003C7643" w:rsidRPr="005873FA" w:rsidRDefault="003C7643" w:rsidP="00CB5C0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CB5C08" w:rsidRPr="005873FA" w:rsidRDefault="00CB5C08" w:rsidP="00CB5C08">
      <w:pPr>
        <w:pStyle w:val="3"/>
        <w:ind w:firstLine="851"/>
        <w:rPr>
          <w:szCs w:val="28"/>
        </w:rPr>
      </w:pPr>
    </w:p>
    <w:p w:rsidR="003C7643" w:rsidRPr="005873FA" w:rsidRDefault="003C7643" w:rsidP="00CB5C08">
      <w:pPr>
        <w:pStyle w:val="3"/>
        <w:ind w:firstLine="851"/>
        <w:rPr>
          <w:szCs w:val="28"/>
        </w:rPr>
      </w:pPr>
      <w:r w:rsidRPr="005873FA">
        <w:rPr>
          <w:szCs w:val="28"/>
        </w:rPr>
        <w:t>РЕШЕНИЕ</w:t>
      </w:r>
    </w:p>
    <w:p w:rsidR="00CB5C08" w:rsidRPr="005873FA" w:rsidRDefault="00CB5C08" w:rsidP="00CB5C08">
      <w:pPr>
        <w:pStyle w:val="1"/>
        <w:ind w:firstLine="851"/>
        <w:jc w:val="center"/>
        <w:rPr>
          <w:color w:val="000000"/>
          <w:szCs w:val="28"/>
        </w:rPr>
      </w:pPr>
    </w:p>
    <w:p w:rsidR="00211900" w:rsidRPr="005873FA" w:rsidRDefault="00CB5C08" w:rsidP="00CB5C08">
      <w:pPr>
        <w:pStyle w:val="1"/>
        <w:ind w:firstLine="851"/>
        <w:jc w:val="center"/>
        <w:rPr>
          <w:color w:val="000000"/>
          <w:szCs w:val="28"/>
        </w:rPr>
      </w:pPr>
      <w:r w:rsidRPr="005873FA">
        <w:rPr>
          <w:color w:val="000000"/>
          <w:szCs w:val="28"/>
        </w:rPr>
        <w:t>Тридцат</w:t>
      </w:r>
      <w:r w:rsidR="008051FA" w:rsidRPr="005873FA">
        <w:rPr>
          <w:color w:val="000000"/>
          <w:szCs w:val="28"/>
        </w:rPr>
        <w:t>ь третьей</w:t>
      </w:r>
      <w:r w:rsidRPr="005873FA">
        <w:rPr>
          <w:color w:val="000000"/>
          <w:szCs w:val="28"/>
        </w:rPr>
        <w:t xml:space="preserve"> сессии</w:t>
      </w:r>
    </w:p>
    <w:p w:rsidR="00AF5EA0" w:rsidRDefault="00AF5EA0" w:rsidP="008051FA">
      <w:pPr>
        <w:pStyle w:val="1"/>
        <w:ind w:firstLine="851"/>
        <w:rPr>
          <w:color w:val="000000"/>
          <w:szCs w:val="28"/>
        </w:rPr>
      </w:pPr>
    </w:p>
    <w:p w:rsidR="00CB5C08" w:rsidRPr="005873FA" w:rsidRDefault="00AF5EA0" w:rsidP="008051FA">
      <w:pPr>
        <w:pStyle w:val="1"/>
        <w:ind w:firstLine="851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3C7643" w:rsidRPr="005873FA">
        <w:rPr>
          <w:color w:val="000000"/>
          <w:szCs w:val="28"/>
        </w:rPr>
        <w:t>т</w:t>
      </w:r>
      <w:r w:rsidR="000F3C20" w:rsidRPr="005873FA">
        <w:rPr>
          <w:color w:val="000000"/>
          <w:szCs w:val="28"/>
        </w:rPr>
        <w:t xml:space="preserve"> </w:t>
      </w:r>
      <w:r w:rsidR="008051FA" w:rsidRPr="005873FA">
        <w:rPr>
          <w:color w:val="000000"/>
          <w:szCs w:val="28"/>
        </w:rPr>
        <w:t>0</w:t>
      </w:r>
      <w:r w:rsidR="00307F5D">
        <w:rPr>
          <w:color w:val="000000"/>
          <w:szCs w:val="28"/>
        </w:rPr>
        <w:t>5</w:t>
      </w:r>
      <w:r w:rsidR="008051FA" w:rsidRPr="005873FA">
        <w:rPr>
          <w:color w:val="000000"/>
          <w:szCs w:val="28"/>
        </w:rPr>
        <w:t>.</w:t>
      </w:r>
      <w:r w:rsidR="00DC3D6D">
        <w:rPr>
          <w:color w:val="000000"/>
          <w:szCs w:val="28"/>
        </w:rPr>
        <w:t>12</w:t>
      </w:r>
      <w:r w:rsidR="008051FA" w:rsidRPr="005873FA">
        <w:rPr>
          <w:color w:val="000000"/>
          <w:szCs w:val="28"/>
        </w:rPr>
        <w:t>.</w:t>
      </w:r>
      <w:r w:rsidR="00DC3D6D">
        <w:rPr>
          <w:color w:val="000000"/>
          <w:szCs w:val="28"/>
        </w:rPr>
        <w:t>2019</w:t>
      </w:r>
      <w:r w:rsidR="000F3C20" w:rsidRPr="005873FA">
        <w:rPr>
          <w:color w:val="000000"/>
          <w:szCs w:val="28"/>
        </w:rPr>
        <w:t xml:space="preserve"> </w:t>
      </w:r>
      <w:r w:rsidR="003C7643" w:rsidRPr="005873FA">
        <w:rPr>
          <w:color w:val="000000"/>
          <w:szCs w:val="28"/>
        </w:rPr>
        <w:t>года                                                             №</w:t>
      </w:r>
      <w:r>
        <w:rPr>
          <w:color w:val="000000"/>
          <w:szCs w:val="28"/>
        </w:rPr>
        <w:t xml:space="preserve"> 191</w:t>
      </w:r>
      <w:r w:rsidR="003C7643" w:rsidRPr="005873FA">
        <w:rPr>
          <w:color w:val="000000"/>
          <w:szCs w:val="28"/>
        </w:rPr>
        <w:t xml:space="preserve"> </w:t>
      </w:r>
    </w:p>
    <w:p w:rsidR="003C7643" w:rsidRPr="005873FA" w:rsidRDefault="003C7643" w:rsidP="00CB5C08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873FA">
        <w:rPr>
          <w:rFonts w:ascii="Times New Roman" w:hAnsi="Times New Roman" w:cs="Times New Roman"/>
          <w:color w:val="000000"/>
          <w:sz w:val="28"/>
          <w:szCs w:val="28"/>
        </w:rPr>
        <w:t>с. Верх-Ирмень</w:t>
      </w:r>
    </w:p>
    <w:p w:rsidR="00CB5C08" w:rsidRPr="005873FA" w:rsidRDefault="00CB5C08" w:rsidP="00CB5C08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C7643" w:rsidRPr="005873FA" w:rsidRDefault="00561416" w:rsidP="00CB5C0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t>О внесении изменений и дополнений в</w:t>
      </w:r>
      <w:r w:rsidR="002E554B" w:rsidRPr="005873FA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Pr="005873FA">
        <w:rPr>
          <w:rFonts w:ascii="Times New Roman" w:hAnsi="Times New Roman" w:cs="Times New Roman"/>
          <w:sz w:val="28"/>
          <w:szCs w:val="28"/>
        </w:rPr>
        <w:t>е</w:t>
      </w:r>
      <w:r w:rsidR="002E554B" w:rsidRPr="005873FA">
        <w:rPr>
          <w:rFonts w:ascii="Times New Roman" w:hAnsi="Times New Roman" w:cs="Times New Roman"/>
          <w:sz w:val="28"/>
          <w:szCs w:val="28"/>
        </w:rPr>
        <w:t xml:space="preserve"> «О правилах благоустройства, обеспечения чистоты и порядка на территории Верх-</w:t>
      </w:r>
      <w:proofErr w:type="spellStart"/>
      <w:r w:rsidR="002E554B" w:rsidRPr="005873FA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2E554B" w:rsidRPr="005873FA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области»</w:t>
      </w:r>
      <w:r w:rsidR="003C7643" w:rsidRPr="005873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769E" w:rsidRPr="005873FA" w:rsidRDefault="00CC769E" w:rsidP="00CB5C08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75435F" w:rsidRDefault="0075435F" w:rsidP="00CB5C0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435F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года № 131 – ФЗ «Об общих принципах организации местного самоуправления в Российской Федерации», экспертного заключения на решение Совета депутатов Верх-</w:t>
      </w:r>
      <w:proofErr w:type="spellStart"/>
      <w:r w:rsidRPr="0075435F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75435F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от 30.10.2017 №107 «Об утверждении Положения «О правилах благоустройства, обеспечения чистоты и порядка на территории Верх-</w:t>
      </w:r>
      <w:proofErr w:type="spellStart"/>
      <w:r w:rsidRPr="0075435F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75435F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области» (с изменениями, внесенными решениями Совета депутатов Верх-</w:t>
      </w:r>
      <w:proofErr w:type="spellStart"/>
      <w:r w:rsidRPr="0075435F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75435F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  <w:r w:rsidRPr="007543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5435F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от 14.09.2018 № 151, от 22.03.2019  № 174) и руководствуясь Уставом Верх-</w:t>
      </w:r>
      <w:proofErr w:type="spellStart"/>
      <w:r w:rsidRPr="0075435F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75435F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Совет депутатов Верх-</w:t>
      </w:r>
      <w:proofErr w:type="spellStart"/>
      <w:r w:rsidRPr="0075435F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75435F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proofErr w:type="gramEnd"/>
    </w:p>
    <w:p w:rsidR="003C7643" w:rsidRPr="005873FA" w:rsidRDefault="003C7643" w:rsidP="00CB5C0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873FA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4550A4" w:rsidRPr="005873FA" w:rsidRDefault="002F06A8" w:rsidP="00CB5C0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t xml:space="preserve">    </w:t>
      </w:r>
      <w:r w:rsidR="006D5CDC" w:rsidRPr="005873FA">
        <w:rPr>
          <w:rFonts w:ascii="Times New Roman" w:hAnsi="Times New Roman" w:cs="Times New Roman"/>
          <w:sz w:val="28"/>
          <w:szCs w:val="28"/>
        </w:rPr>
        <w:t xml:space="preserve">1. </w:t>
      </w:r>
      <w:r w:rsidR="00561416" w:rsidRPr="005873FA">
        <w:rPr>
          <w:rFonts w:ascii="Times New Roman" w:hAnsi="Times New Roman" w:cs="Times New Roman"/>
          <w:sz w:val="28"/>
          <w:szCs w:val="28"/>
        </w:rPr>
        <w:t xml:space="preserve">Внести изменения и дополнения в </w:t>
      </w:r>
      <w:r w:rsidR="004550A4" w:rsidRPr="005873FA">
        <w:rPr>
          <w:rFonts w:ascii="Times New Roman" w:hAnsi="Times New Roman" w:cs="Times New Roman"/>
          <w:sz w:val="28"/>
          <w:szCs w:val="28"/>
        </w:rPr>
        <w:t xml:space="preserve"> Положение «О правилах благоустройства, обеспечения чистоты и порядка на территории Верх-</w:t>
      </w:r>
      <w:proofErr w:type="spellStart"/>
      <w:r w:rsidR="004550A4" w:rsidRPr="005873FA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4550A4" w:rsidRPr="005873F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D403CE" w:rsidRPr="005873FA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="004550A4" w:rsidRPr="005873FA">
        <w:rPr>
          <w:rFonts w:ascii="Times New Roman" w:hAnsi="Times New Roman" w:cs="Times New Roman"/>
          <w:sz w:val="28"/>
          <w:szCs w:val="28"/>
        </w:rPr>
        <w:t>»</w:t>
      </w:r>
      <w:r w:rsidR="00561416" w:rsidRPr="005873FA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2F06A8" w:rsidRPr="005873FA" w:rsidRDefault="008051FA" w:rsidP="00CB5C08">
      <w:pPr>
        <w:pStyle w:val="a5"/>
        <w:ind w:firstLine="851"/>
        <w:jc w:val="both"/>
        <w:rPr>
          <w:sz w:val="28"/>
          <w:szCs w:val="28"/>
        </w:rPr>
      </w:pPr>
      <w:r w:rsidRPr="005873FA">
        <w:rPr>
          <w:sz w:val="28"/>
          <w:szCs w:val="28"/>
        </w:rPr>
        <w:t xml:space="preserve">  </w:t>
      </w:r>
      <w:r w:rsidR="0059133D" w:rsidRPr="005873FA">
        <w:rPr>
          <w:sz w:val="28"/>
          <w:szCs w:val="28"/>
        </w:rPr>
        <w:t xml:space="preserve">   </w:t>
      </w:r>
      <w:r w:rsidRPr="005873FA">
        <w:rPr>
          <w:sz w:val="28"/>
          <w:szCs w:val="28"/>
        </w:rPr>
        <w:t>2</w:t>
      </w:r>
      <w:r w:rsidR="002F06A8" w:rsidRPr="005873FA">
        <w:rPr>
          <w:sz w:val="28"/>
          <w:szCs w:val="28"/>
        </w:rPr>
        <w:t xml:space="preserve">. Направить настоящее решение Главе Верх - </w:t>
      </w:r>
      <w:proofErr w:type="spellStart"/>
      <w:r w:rsidR="002F06A8" w:rsidRPr="005873FA">
        <w:rPr>
          <w:sz w:val="28"/>
          <w:szCs w:val="28"/>
        </w:rPr>
        <w:t>Ирменского</w:t>
      </w:r>
      <w:proofErr w:type="spellEnd"/>
      <w:r w:rsidR="002F06A8" w:rsidRPr="005873FA">
        <w:rPr>
          <w:sz w:val="28"/>
          <w:szCs w:val="28"/>
        </w:rPr>
        <w:t xml:space="preserve"> сельсовета</w:t>
      </w:r>
      <w:r w:rsidR="00CC769E" w:rsidRPr="005873FA">
        <w:rPr>
          <w:sz w:val="28"/>
          <w:szCs w:val="28"/>
        </w:rPr>
        <w:t xml:space="preserve"> Ордынского района Новосибирской области</w:t>
      </w:r>
      <w:r w:rsidR="002F06A8" w:rsidRPr="005873FA">
        <w:rPr>
          <w:sz w:val="28"/>
          <w:szCs w:val="28"/>
        </w:rPr>
        <w:t xml:space="preserve"> для подписания  и опубликования (обнародования)</w:t>
      </w:r>
      <w:r w:rsidR="00CC769E" w:rsidRPr="005873FA">
        <w:rPr>
          <w:sz w:val="28"/>
          <w:szCs w:val="28"/>
        </w:rPr>
        <w:t>.</w:t>
      </w:r>
    </w:p>
    <w:p w:rsidR="002F06A8" w:rsidRPr="005873FA" w:rsidRDefault="002F06A8" w:rsidP="00CB5C08">
      <w:pPr>
        <w:pStyle w:val="a5"/>
        <w:ind w:firstLine="851"/>
        <w:jc w:val="both"/>
        <w:rPr>
          <w:sz w:val="28"/>
          <w:szCs w:val="28"/>
        </w:rPr>
      </w:pPr>
      <w:r w:rsidRPr="005873FA">
        <w:rPr>
          <w:sz w:val="28"/>
          <w:szCs w:val="28"/>
        </w:rPr>
        <w:t xml:space="preserve">    </w:t>
      </w:r>
      <w:r w:rsidR="008051FA" w:rsidRPr="005873FA">
        <w:rPr>
          <w:sz w:val="28"/>
          <w:szCs w:val="28"/>
        </w:rPr>
        <w:t>3</w:t>
      </w:r>
      <w:r w:rsidRPr="005873FA">
        <w:rPr>
          <w:sz w:val="28"/>
          <w:szCs w:val="28"/>
        </w:rPr>
        <w:t xml:space="preserve">. Опубликовать настоящее решение в периодическом печатном издании органов местного самоуправления Верх – </w:t>
      </w:r>
      <w:proofErr w:type="spellStart"/>
      <w:r w:rsidRPr="005873FA">
        <w:rPr>
          <w:sz w:val="28"/>
          <w:szCs w:val="28"/>
        </w:rPr>
        <w:t>Ирменского</w:t>
      </w:r>
      <w:proofErr w:type="spellEnd"/>
      <w:r w:rsidRPr="005873FA">
        <w:rPr>
          <w:sz w:val="28"/>
          <w:szCs w:val="28"/>
        </w:rPr>
        <w:t xml:space="preserve"> сельсовета Ордынского района Новосибирской области «</w:t>
      </w:r>
      <w:proofErr w:type="spellStart"/>
      <w:r w:rsidRPr="005873FA">
        <w:rPr>
          <w:sz w:val="28"/>
          <w:szCs w:val="28"/>
        </w:rPr>
        <w:t>Ирменская</w:t>
      </w:r>
      <w:proofErr w:type="spellEnd"/>
      <w:r w:rsidRPr="005873FA">
        <w:rPr>
          <w:sz w:val="28"/>
          <w:szCs w:val="28"/>
        </w:rPr>
        <w:t xml:space="preserve"> газета</w:t>
      </w:r>
      <w:r w:rsidR="00E524E4" w:rsidRPr="005873FA">
        <w:rPr>
          <w:sz w:val="28"/>
          <w:szCs w:val="28"/>
        </w:rPr>
        <w:t>»</w:t>
      </w:r>
      <w:r w:rsidR="00C0330F" w:rsidRPr="005873FA">
        <w:rPr>
          <w:sz w:val="28"/>
          <w:szCs w:val="28"/>
        </w:rPr>
        <w:t xml:space="preserve"> и на официальном сайте в сети интернет.</w:t>
      </w:r>
    </w:p>
    <w:p w:rsidR="00E524E4" w:rsidRPr="005873FA" w:rsidRDefault="00E524E4" w:rsidP="00CB5C08">
      <w:pPr>
        <w:pStyle w:val="a5"/>
        <w:ind w:firstLine="851"/>
        <w:jc w:val="both"/>
        <w:rPr>
          <w:sz w:val="28"/>
          <w:szCs w:val="28"/>
        </w:rPr>
      </w:pPr>
      <w:r w:rsidRPr="005873FA">
        <w:rPr>
          <w:sz w:val="28"/>
          <w:szCs w:val="28"/>
        </w:rPr>
        <w:t xml:space="preserve">   </w:t>
      </w:r>
      <w:r w:rsidR="008051FA" w:rsidRPr="005873FA">
        <w:rPr>
          <w:sz w:val="28"/>
          <w:szCs w:val="28"/>
        </w:rPr>
        <w:t>4</w:t>
      </w:r>
      <w:r w:rsidRPr="005873FA">
        <w:rPr>
          <w:sz w:val="28"/>
          <w:szCs w:val="28"/>
        </w:rPr>
        <w:t>.Настоящее решение вступает в силу</w:t>
      </w:r>
      <w:r w:rsidR="00C0330F" w:rsidRPr="005873FA">
        <w:rPr>
          <w:sz w:val="28"/>
          <w:szCs w:val="28"/>
        </w:rPr>
        <w:t xml:space="preserve"> после его официального</w:t>
      </w:r>
      <w:r w:rsidRPr="005873FA">
        <w:rPr>
          <w:sz w:val="28"/>
          <w:szCs w:val="28"/>
        </w:rPr>
        <w:t xml:space="preserve"> опубликования.</w:t>
      </w:r>
    </w:p>
    <w:p w:rsidR="00E524E4" w:rsidRPr="005873FA" w:rsidRDefault="00E524E4" w:rsidP="00CB5C08">
      <w:pPr>
        <w:pStyle w:val="a5"/>
        <w:ind w:firstLine="851"/>
        <w:jc w:val="both"/>
        <w:rPr>
          <w:sz w:val="28"/>
          <w:szCs w:val="28"/>
        </w:rPr>
      </w:pPr>
      <w:r w:rsidRPr="005873FA">
        <w:rPr>
          <w:sz w:val="28"/>
          <w:szCs w:val="28"/>
        </w:rPr>
        <w:t xml:space="preserve">   </w:t>
      </w:r>
      <w:r w:rsidR="008051FA" w:rsidRPr="005873FA">
        <w:rPr>
          <w:sz w:val="28"/>
          <w:szCs w:val="28"/>
        </w:rPr>
        <w:t>5</w:t>
      </w:r>
      <w:r w:rsidRPr="005873FA">
        <w:rPr>
          <w:sz w:val="28"/>
          <w:szCs w:val="28"/>
        </w:rPr>
        <w:t>.</w:t>
      </w:r>
      <w:proofErr w:type="gramStart"/>
      <w:r w:rsidRPr="005873FA">
        <w:rPr>
          <w:sz w:val="28"/>
          <w:szCs w:val="28"/>
        </w:rPr>
        <w:t>Контроль за</w:t>
      </w:r>
      <w:proofErr w:type="gramEnd"/>
      <w:r w:rsidRPr="005873FA">
        <w:rPr>
          <w:sz w:val="28"/>
          <w:szCs w:val="28"/>
        </w:rPr>
        <w:t xml:space="preserve"> исполнением настоящего решения возложить на</w:t>
      </w:r>
      <w:r w:rsidR="00D403CE" w:rsidRPr="005873FA">
        <w:rPr>
          <w:sz w:val="28"/>
          <w:szCs w:val="28"/>
        </w:rPr>
        <w:t xml:space="preserve"> постоянную действующую </w:t>
      </w:r>
      <w:r w:rsidRPr="005873FA">
        <w:rPr>
          <w:sz w:val="28"/>
          <w:szCs w:val="28"/>
        </w:rPr>
        <w:t>комиссию по социальной законности Совета депутатов Верх</w:t>
      </w:r>
      <w:r w:rsidR="0059133D" w:rsidRPr="005873FA">
        <w:rPr>
          <w:sz w:val="28"/>
          <w:szCs w:val="28"/>
        </w:rPr>
        <w:t xml:space="preserve"> </w:t>
      </w:r>
      <w:r w:rsidRPr="005873FA">
        <w:rPr>
          <w:sz w:val="28"/>
          <w:szCs w:val="28"/>
        </w:rPr>
        <w:t xml:space="preserve">- </w:t>
      </w:r>
      <w:proofErr w:type="spellStart"/>
      <w:r w:rsidRPr="005873FA">
        <w:rPr>
          <w:sz w:val="28"/>
          <w:szCs w:val="28"/>
        </w:rPr>
        <w:t>Ирменского</w:t>
      </w:r>
      <w:proofErr w:type="spellEnd"/>
      <w:r w:rsidRPr="005873FA">
        <w:rPr>
          <w:sz w:val="28"/>
          <w:szCs w:val="28"/>
        </w:rPr>
        <w:t xml:space="preserve"> сельсовета Ордынского</w:t>
      </w:r>
      <w:r w:rsidR="00CC769E" w:rsidRPr="005873FA">
        <w:rPr>
          <w:sz w:val="28"/>
          <w:szCs w:val="28"/>
        </w:rPr>
        <w:t xml:space="preserve"> района Новосибирской области (</w:t>
      </w:r>
      <w:r w:rsidR="00D403CE" w:rsidRPr="005873FA">
        <w:rPr>
          <w:sz w:val="28"/>
          <w:szCs w:val="28"/>
        </w:rPr>
        <w:t xml:space="preserve">председатель </w:t>
      </w:r>
      <w:proofErr w:type="spellStart"/>
      <w:r w:rsidRPr="005873FA">
        <w:rPr>
          <w:sz w:val="28"/>
          <w:szCs w:val="28"/>
        </w:rPr>
        <w:t>Кучковская</w:t>
      </w:r>
      <w:proofErr w:type="spellEnd"/>
      <w:r w:rsidRPr="005873FA">
        <w:rPr>
          <w:sz w:val="28"/>
          <w:szCs w:val="28"/>
        </w:rPr>
        <w:t xml:space="preserve"> Е.М.)</w:t>
      </w:r>
    </w:p>
    <w:p w:rsidR="00D403CE" w:rsidRPr="005873FA" w:rsidRDefault="0059133D" w:rsidP="00CB5C08">
      <w:pPr>
        <w:pStyle w:val="a5"/>
        <w:ind w:firstLine="851"/>
        <w:jc w:val="both"/>
        <w:rPr>
          <w:sz w:val="28"/>
          <w:szCs w:val="28"/>
        </w:rPr>
      </w:pPr>
      <w:r w:rsidRPr="005873FA">
        <w:rPr>
          <w:sz w:val="28"/>
          <w:szCs w:val="28"/>
        </w:rPr>
        <w:lastRenderedPageBreak/>
        <w:t xml:space="preserve">                  </w:t>
      </w:r>
    </w:p>
    <w:p w:rsidR="00D403CE" w:rsidRPr="005873FA" w:rsidRDefault="000F3C20" w:rsidP="00AF5EA0">
      <w:pPr>
        <w:pStyle w:val="a5"/>
        <w:jc w:val="both"/>
        <w:rPr>
          <w:sz w:val="28"/>
          <w:szCs w:val="28"/>
        </w:rPr>
      </w:pPr>
      <w:r w:rsidRPr="005873FA">
        <w:rPr>
          <w:sz w:val="28"/>
          <w:szCs w:val="28"/>
        </w:rPr>
        <w:t>П</w:t>
      </w:r>
      <w:r w:rsidR="00D403CE" w:rsidRPr="005873FA">
        <w:rPr>
          <w:sz w:val="28"/>
          <w:szCs w:val="28"/>
        </w:rPr>
        <w:t>редседатель Совета депутатов</w:t>
      </w:r>
      <w:r w:rsidR="00AF5EA0" w:rsidRPr="00AF5EA0">
        <w:rPr>
          <w:sz w:val="28"/>
          <w:szCs w:val="28"/>
        </w:rPr>
        <w:t xml:space="preserve"> </w:t>
      </w:r>
      <w:r w:rsidR="00AF5EA0">
        <w:rPr>
          <w:sz w:val="28"/>
          <w:szCs w:val="28"/>
        </w:rPr>
        <w:t xml:space="preserve">                        </w:t>
      </w:r>
      <w:r w:rsidR="00AF5EA0" w:rsidRPr="005873FA">
        <w:rPr>
          <w:sz w:val="28"/>
          <w:szCs w:val="28"/>
        </w:rPr>
        <w:t>Глава Верх-</w:t>
      </w:r>
      <w:proofErr w:type="spellStart"/>
      <w:r w:rsidR="00AF5EA0" w:rsidRPr="005873FA">
        <w:rPr>
          <w:sz w:val="28"/>
          <w:szCs w:val="28"/>
        </w:rPr>
        <w:t>Ирменского</w:t>
      </w:r>
      <w:proofErr w:type="spellEnd"/>
      <w:r w:rsidR="00AF5EA0" w:rsidRPr="005873FA">
        <w:rPr>
          <w:sz w:val="28"/>
          <w:szCs w:val="28"/>
        </w:rPr>
        <w:t xml:space="preserve"> сельсовета</w:t>
      </w:r>
    </w:p>
    <w:p w:rsidR="00AF5EA0" w:rsidRPr="005873FA" w:rsidRDefault="00D403CE" w:rsidP="00AF5EA0">
      <w:pPr>
        <w:pStyle w:val="a5"/>
        <w:jc w:val="both"/>
        <w:rPr>
          <w:sz w:val="28"/>
          <w:szCs w:val="28"/>
        </w:rPr>
      </w:pPr>
      <w:r w:rsidRPr="005873FA">
        <w:rPr>
          <w:sz w:val="28"/>
          <w:szCs w:val="28"/>
        </w:rPr>
        <w:t>Верх-</w:t>
      </w:r>
      <w:proofErr w:type="spellStart"/>
      <w:r w:rsidRPr="005873FA">
        <w:rPr>
          <w:sz w:val="28"/>
          <w:szCs w:val="28"/>
        </w:rPr>
        <w:t>Ирменского</w:t>
      </w:r>
      <w:proofErr w:type="spellEnd"/>
      <w:r w:rsidRPr="005873FA">
        <w:rPr>
          <w:sz w:val="28"/>
          <w:szCs w:val="28"/>
        </w:rPr>
        <w:t xml:space="preserve"> сельсовета</w:t>
      </w:r>
      <w:r w:rsidR="00AF5EA0" w:rsidRPr="00AF5EA0">
        <w:rPr>
          <w:sz w:val="28"/>
          <w:szCs w:val="28"/>
        </w:rPr>
        <w:t xml:space="preserve"> </w:t>
      </w:r>
      <w:r w:rsidR="00AF5EA0">
        <w:rPr>
          <w:sz w:val="28"/>
          <w:szCs w:val="28"/>
        </w:rPr>
        <w:t xml:space="preserve">                            </w:t>
      </w:r>
      <w:r w:rsidR="00AF5EA0" w:rsidRPr="005873FA">
        <w:rPr>
          <w:sz w:val="28"/>
          <w:szCs w:val="28"/>
        </w:rPr>
        <w:t xml:space="preserve">Ордынского района </w:t>
      </w:r>
    </w:p>
    <w:p w:rsidR="00D403CE" w:rsidRPr="005873FA" w:rsidRDefault="00D403CE" w:rsidP="00AF5EA0">
      <w:pPr>
        <w:pStyle w:val="a5"/>
        <w:jc w:val="both"/>
        <w:rPr>
          <w:sz w:val="28"/>
          <w:szCs w:val="28"/>
        </w:rPr>
      </w:pPr>
      <w:r w:rsidRPr="005873FA">
        <w:rPr>
          <w:sz w:val="28"/>
          <w:szCs w:val="28"/>
        </w:rPr>
        <w:t>Ордынского района</w:t>
      </w:r>
      <w:r w:rsidR="00AF5EA0" w:rsidRPr="00AF5EA0">
        <w:rPr>
          <w:sz w:val="28"/>
          <w:szCs w:val="28"/>
        </w:rPr>
        <w:t xml:space="preserve"> </w:t>
      </w:r>
      <w:r w:rsidR="00AF5EA0">
        <w:rPr>
          <w:sz w:val="28"/>
          <w:szCs w:val="28"/>
        </w:rPr>
        <w:t xml:space="preserve">                                            </w:t>
      </w:r>
      <w:r w:rsidR="00AF5EA0" w:rsidRPr="005873FA">
        <w:rPr>
          <w:sz w:val="28"/>
          <w:szCs w:val="28"/>
        </w:rPr>
        <w:t>Новосибирской области</w:t>
      </w:r>
    </w:p>
    <w:p w:rsidR="00AF5EA0" w:rsidRDefault="00CB5C08" w:rsidP="00AF5EA0">
      <w:pPr>
        <w:pStyle w:val="a5"/>
        <w:jc w:val="both"/>
        <w:rPr>
          <w:sz w:val="28"/>
          <w:szCs w:val="28"/>
        </w:rPr>
      </w:pPr>
      <w:r w:rsidRPr="005873FA">
        <w:rPr>
          <w:sz w:val="28"/>
          <w:szCs w:val="28"/>
        </w:rPr>
        <w:t>Новосибирской области</w:t>
      </w:r>
      <w:r w:rsidR="00D403CE" w:rsidRPr="005873FA">
        <w:rPr>
          <w:sz w:val="28"/>
          <w:szCs w:val="28"/>
        </w:rPr>
        <w:t xml:space="preserve">       </w:t>
      </w:r>
    </w:p>
    <w:p w:rsidR="00C2683B" w:rsidRPr="005873FA" w:rsidRDefault="00D403CE" w:rsidP="00AF5EA0">
      <w:pPr>
        <w:pStyle w:val="a5"/>
        <w:jc w:val="both"/>
        <w:rPr>
          <w:sz w:val="28"/>
          <w:szCs w:val="28"/>
        </w:rPr>
      </w:pPr>
      <w:r w:rsidRPr="005873FA">
        <w:rPr>
          <w:sz w:val="28"/>
          <w:szCs w:val="28"/>
        </w:rPr>
        <w:t>_______</w:t>
      </w:r>
      <w:r w:rsidR="00AF5EA0">
        <w:rPr>
          <w:sz w:val="28"/>
          <w:szCs w:val="28"/>
        </w:rPr>
        <w:t>______</w:t>
      </w:r>
      <w:r w:rsidRPr="005873FA">
        <w:rPr>
          <w:sz w:val="28"/>
          <w:szCs w:val="28"/>
        </w:rPr>
        <w:t xml:space="preserve">_                 </w:t>
      </w:r>
      <w:proofErr w:type="spellStart"/>
      <w:r w:rsidR="000F3C20" w:rsidRPr="005873FA">
        <w:rPr>
          <w:sz w:val="28"/>
          <w:szCs w:val="28"/>
        </w:rPr>
        <w:t>С.В.Ковалёв</w:t>
      </w:r>
      <w:proofErr w:type="spellEnd"/>
      <w:r w:rsidR="00AF5EA0">
        <w:rPr>
          <w:sz w:val="28"/>
          <w:szCs w:val="28"/>
        </w:rPr>
        <w:t xml:space="preserve">            ________</w:t>
      </w:r>
      <w:r w:rsidR="00AF5EA0" w:rsidRPr="005873FA">
        <w:rPr>
          <w:sz w:val="28"/>
          <w:szCs w:val="28"/>
        </w:rPr>
        <w:t xml:space="preserve">__           </w:t>
      </w:r>
      <w:proofErr w:type="spellStart"/>
      <w:r w:rsidR="00AF5EA0" w:rsidRPr="005873FA">
        <w:rPr>
          <w:sz w:val="28"/>
          <w:szCs w:val="28"/>
        </w:rPr>
        <w:t>Н.Н.Медведева</w:t>
      </w:r>
      <w:proofErr w:type="spellEnd"/>
    </w:p>
    <w:p w:rsidR="00CB5C08" w:rsidRPr="005873FA" w:rsidRDefault="00CB5C08" w:rsidP="00CB5C08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42A85" w:rsidRPr="005873FA" w:rsidRDefault="00B42A85" w:rsidP="00CB5C08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1D7462" w:rsidRPr="005873FA" w:rsidRDefault="001D7462" w:rsidP="00CB5C08">
      <w:pPr>
        <w:pStyle w:val="a9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3F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Приложение</w:t>
      </w:r>
    </w:p>
    <w:p w:rsidR="001D7462" w:rsidRPr="005873FA" w:rsidRDefault="001D7462" w:rsidP="00CB5C08">
      <w:pPr>
        <w:pStyle w:val="a9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CB5C08" w:rsidRPr="005873F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5873FA">
        <w:rPr>
          <w:rFonts w:ascii="Times New Roman" w:hAnsi="Times New Roman" w:cs="Times New Roman"/>
          <w:sz w:val="28"/>
          <w:szCs w:val="28"/>
        </w:rPr>
        <w:t xml:space="preserve">    к решению Совета депутатов</w:t>
      </w:r>
    </w:p>
    <w:p w:rsidR="001D7462" w:rsidRPr="005873FA" w:rsidRDefault="001D7462" w:rsidP="00CB5C08">
      <w:pPr>
        <w:pStyle w:val="a9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CB5C08" w:rsidRPr="005873F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5873FA">
        <w:rPr>
          <w:rFonts w:ascii="Times New Roman" w:hAnsi="Times New Roman" w:cs="Times New Roman"/>
          <w:sz w:val="28"/>
          <w:szCs w:val="28"/>
        </w:rPr>
        <w:t xml:space="preserve">  Верх-</w:t>
      </w:r>
      <w:proofErr w:type="spellStart"/>
      <w:r w:rsidRPr="005873FA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5873FA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D7462" w:rsidRPr="005873FA" w:rsidRDefault="001D7462" w:rsidP="00CB5C08">
      <w:pPr>
        <w:pStyle w:val="a9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CB5C08" w:rsidRPr="005873FA">
        <w:rPr>
          <w:rFonts w:ascii="Times New Roman" w:hAnsi="Times New Roman" w:cs="Times New Roman"/>
          <w:sz w:val="28"/>
          <w:szCs w:val="28"/>
        </w:rPr>
        <w:t xml:space="preserve">    </w:t>
      </w:r>
      <w:r w:rsidR="00AF5EA0">
        <w:rPr>
          <w:rFonts w:ascii="Times New Roman" w:hAnsi="Times New Roman" w:cs="Times New Roman"/>
          <w:sz w:val="28"/>
          <w:szCs w:val="28"/>
        </w:rPr>
        <w:t xml:space="preserve">   </w:t>
      </w:r>
      <w:r w:rsidR="00CB5C08" w:rsidRPr="005873FA">
        <w:rPr>
          <w:rFonts w:ascii="Times New Roman" w:hAnsi="Times New Roman" w:cs="Times New Roman"/>
          <w:sz w:val="28"/>
          <w:szCs w:val="28"/>
        </w:rPr>
        <w:t xml:space="preserve"> </w:t>
      </w:r>
      <w:r w:rsidRPr="005873FA"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1D7462" w:rsidRPr="005873FA" w:rsidRDefault="001D7462" w:rsidP="00CB5C08">
      <w:pPr>
        <w:pStyle w:val="a9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B5C08" w:rsidRPr="005873F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AF5EA0">
        <w:rPr>
          <w:rFonts w:ascii="Times New Roman" w:hAnsi="Times New Roman" w:cs="Times New Roman"/>
          <w:sz w:val="28"/>
          <w:szCs w:val="28"/>
        </w:rPr>
        <w:t xml:space="preserve">  </w:t>
      </w:r>
      <w:r w:rsidR="00CB5C08" w:rsidRPr="005873FA">
        <w:rPr>
          <w:rFonts w:ascii="Times New Roman" w:hAnsi="Times New Roman" w:cs="Times New Roman"/>
          <w:sz w:val="28"/>
          <w:szCs w:val="28"/>
        </w:rPr>
        <w:t>Н</w:t>
      </w:r>
      <w:r w:rsidRPr="005873FA">
        <w:rPr>
          <w:rFonts w:ascii="Times New Roman" w:hAnsi="Times New Roman" w:cs="Times New Roman"/>
          <w:sz w:val="28"/>
          <w:szCs w:val="28"/>
        </w:rPr>
        <w:t>овосибирской области</w:t>
      </w:r>
    </w:p>
    <w:p w:rsidR="001D7462" w:rsidRPr="005873FA" w:rsidRDefault="001D7462" w:rsidP="00CB5C08">
      <w:pPr>
        <w:pStyle w:val="a9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B5C08" w:rsidRPr="005873F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AF5EA0">
        <w:rPr>
          <w:rFonts w:ascii="Times New Roman" w:hAnsi="Times New Roman" w:cs="Times New Roman"/>
          <w:sz w:val="28"/>
          <w:szCs w:val="28"/>
        </w:rPr>
        <w:t xml:space="preserve">  </w:t>
      </w:r>
      <w:r w:rsidRPr="005873FA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1D7462" w:rsidRPr="005873FA" w:rsidRDefault="001D7462" w:rsidP="00CB5C08">
      <w:pPr>
        <w:pStyle w:val="a9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C3D6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AF5EA0">
        <w:rPr>
          <w:rFonts w:ascii="Times New Roman" w:hAnsi="Times New Roman" w:cs="Times New Roman"/>
          <w:sz w:val="28"/>
          <w:szCs w:val="28"/>
        </w:rPr>
        <w:t xml:space="preserve">         </w:t>
      </w:r>
      <w:r w:rsidR="00DC3D6D">
        <w:rPr>
          <w:rFonts w:ascii="Times New Roman" w:hAnsi="Times New Roman" w:cs="Times New Roman"/>
          <w:sz w:val="28"/>
          <w:szCs w:val="28"/>
        </w:rPr>
        <w:t xml:space="preserve"> </w:t>
      </w:r>
      <w:r w:rsidRPr="005873FA">
        <w:rPr>
          <w:rFonts w:ascii="Times New Roman" w:hAnsi="Times New Roman" w:cs="Times New Roman"/>
          <w:sz w:val="28"/>
          <w:szCs w:val="28"/>
        </w:rPr>
        <w:t xml:space="preserve">от </w:t>
      </w:r>
      <w:r w:rsidR="008051FA" w:rsidRPr="005873FA">
        <w:rPr>
          <w:rFonts w:ascii="Times New Roman" w:hAnsi="Times New Roman" w:cs="Times New Roman"/>
          <w:sz w:val="28"/>
          <w:szCs w:val="28"/>
        </w:rPr>
        <w:t>0</w:t>
      </w:r>
      <w:r w:rsidR="00E03813">
        <w:rPr>
          <w:rFonts w:ascii="Times New Roman" w:hAnsi="Times New Roman" w:cs="Times New Roman"/>
          <w:sz w:val="28"/>
          <w:szCs w:val="28"/>
        </w:rPr>
        <w:t>5</w:t>
      </w:r>
      <w:r w:rsidR="00CB5C08" w:rsidRPr="005873FA">
        <w:rPr>
          <w:rFonts w:ascii="Times New Roman" w:hAnsi="Times New Roman" w:cs="Times New Roman"/>
          <w:sz w:val="28"/>
          <w:szCs w:val="28"/>
        </w:rPr>
        <w:t>.</w:t>
      </w:r>
      <w:r w:rsidR="00DC3D6D">
        <w:rPr>
          <w:rFonts w:ascii="Times New Roman" w:hAnsi="Times New Roman" w:cs="Times New Roman"/>
          <w:sz w:val="28"/>
          <w:szCs w:val="28"/>
        </w:rPr>
        <w:t>12</w:t>
      </w:r>
      <w:r w:rsidR="00CB5C08" w:rsidRPr="005873FA">
        <w:rPr>
          <w:rFonts w:ascii="Times New Roman" w:hAnsi="Times New Roman" w:cs="Times New Roman"/>
          <w:sz w:val="28"/>
          <w:szCs w:val="28"/>
        </w:rPr>
        <w:t>.</w:t>
      </w:r>
      <w:r w:rsidR="00DC3D6D">
        <w:rPr>
          <w:rFonts w:ascii="Times New Roman" w:hAnsi="Times New Roman" w:cs="Times New Roman"/>
          <w:sz w:val="28"/>
          <w:szCs w:val="28"/>
        </w:rPr>
        <w:t>2019</w:t>
      </w:r>
      <w:r w:rsidR="00CB5C08" w:rsidRPr="005873FA">
        <w:rPr>
          <w:rFonts w:ascii="Times New Roman" w:hAnsi="Times New Roman" w:cs="Times New Roman"/>
          <w:sz w:val="28"/>
          <w:szCs w:val="28"/>
        </w:rPr>
        <w:t>г</w:t>
      </w:r>
      <w:r w:rsidRPr="005873FA">
        <w:rPr>
          <w:rFonts w:ascii="Times New Roman" w:hAnsi="Times New Roman" w:cs="Times New Roman"/>
          <w:sz w:val="28"/>
          <w:szCs w:val="28"/>
        </w:rPr>
        <w:t xml:space="preserve"> № </w:t>
      </w:r>
      <w:r w:rsidR="00AF5EA0">
        <w:rPr>
          <w:rFonts w:ascii="Times New Roman" w:hAnsi="Times New Roman" w:cs="Times New Roman"/>
          <w:sz w:val="28"/>
          <w:szCs w:val="28"/>
        </w:rPr>
        <w:t>191</w:t>
      </w:r>
    </w:p>
    <w:p w:rsidR="001D7462" w:rsidRPr="005873FA" w:rsidRDefault="001D7462" w:rsidP="00CB5C0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629F9" w:rsidRPr="005873FA" w:rsidRDefault="001D7462" w:rsidP="00CB5C0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t>Изменения и дополнения в</w:t>
      </w:r>
      <w:r w:rsidR="00B629F9" w:rsidRPr="005873FA">
        <w:rPr>
          <w:rFonts w:ascii="Times New Roman" w:hAnsi="Times New Roman" w:cs="Times New Roman"/>
          <w:sz w:val="28"/>
          <w:szCs w:val="28"/>
        </w:rPr>
        <w:t xml:space="preserve"> Положение «О правилах благоустройства, обеспечения чистоты и порядка на территории Верх-</w:t>
      </w:r>
      <w:proofErr w:type="spellStart"/>
      <w:r w:rsidR="00B629F9" w:rsidRPr="005873FA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B629F9" w:rsidRPr="005873FA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629F9" w:rsidRPr="005873FA" w:rsidRDefault="00B629F9" w:rsidP="00CB5C0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области» </w:t>
      </w:r>
    </w:p>
    <w:p w:rsidR="001D7462" w:rsidRPr="005873FA" w:rsidRDefault="001D7462" w:rsidP="00CB5C08">
      <w:pPr>
        <w:pStyle w:val="a9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D7462" w:rsidRPr="005873FA" w:rsidRDefault="001D7462" w:rsidP="00CB5C08">
      <w:pPr>
        <w:pStyle w:val="a9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D7462" w:rsidRPr="005873FA" w:rsidRDefault="006E3DFF" w:rsidP="00CB5C08">
      <w:pPr>
        <w:pStyle w:val="aa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5873FA">
        <w:rPr>
          <w:rFonts w:ascii="Times New Roman" w:hAnsi="Times New Roman"/>
          <w:sz w:val="28"/>
          <w:szCs w:val="28"/>
        </w:rPr>
        <w:t>В</w:t>
      </w:r>
      <w:r w:rsidR="001D7462" w:rsidRPr="005873FA">
        <w:rPr>
          <w:rFonts w:ascii="Times New Roman" w:hAnsi="Times New Roman"/>
          <w:sz w:val="28"/>
          <w:szCs w:val="28"/>
        </w:rPr>
        <w:t xml:space="preserve">   </w:t>
      </w:r>
      <w:r w:rsidRPr="005873FA">
        <w:rPr>
          <w:rFonts w:ascii="Times New Roman" w:hAnsi="Times New Roman"/>
          <w:sz w:val="28"/>
          <w:szCs w:val="28"/>
        </w:rPr>
        <w:t>р</w:t>
      </w:r>
      <w:r w:rsidR="00202F26" w:rsidRPr="005873FA">
        <w:rPr>
          <w:rFonts w:ascii="Times New Roman" w:hAnsi="Times New Roman"/>
          <w:sz w:val="28"/>
          <w:szCs w:val="28"/>
        </w:rPr>
        <w:t>аздел</w:t>
      </w:r>
      <w:r w:rsidRPr="005873FA">
        <w:rPr>
          <w:rFonts w:ascii="Times New Roman" w:hAnsi="Times New Roman"/>
          <w:sz w:val="28"/>
          <w:szCs w:val="28"/>
        </w:rPr>
        <w:t>е</w:t>
      </w:r>
      <w:r w:rsidR="00202F26" w:rsidRPr="005873FA">
        <w:rPr>
          <w:rFonts w:ascii="Times New Roman" w:hAnsi="Times New Roman"/>
          <w:sz w:val="28"/>
          <w:szCs w:val="28"/>
        </w:rPr>
        <w:t xml:space="preserve">  </w:t>
      </w:r>
      <w:r w:rsidR="008051FA" w:rsidRPr="005873FA">
        <w:rPr>
          <w:rFonts w:ascii="Times New Roman" w:hAnsi="Times New Roman"/>
          <w:sz w:val="28"/>
          <w:szCs w:val="28"/>
        </w:rPr>
        <w:t>2</w:t>
      </w:r>
      <w:r w:rsidR="00202F26" w:rsidRPr="005873FA">
        <w:rPr>
          <w:rFonts w:ascii="Times New Roman" w:hAnsi="Times New Roman"/>
          <w:sz w:val="28"/>
          <w:szCs w:val="28"/>
        </w:rPr>
        <w:t xml:space="preserve"> «</w:t>
      </w:r>
      <w:r w:rsidR="008051FA" w:rsidRPr="005873FA">
        <w:rPr>
          <w:rFonts w:ascii="Times New Roman" w:hAnsi="Times New Roman"/>
          <w:b/>
          <w:sz w:val="28"/>
          <w:szCs w:val="28"/>
        </w:rPr>
        <w:t>Порядок уборки и содержания территории</w:t>
      </w:r>
      <w:r w:rsidR="001D7462" w:rsidRPr="005873FA">
        <w:rPr>
          <w:rFonts w:ascii="Times New Roman" w:hAnsi="Times New Roman"/>
          <w:b/>
          <w:sz w:val="28"/>
          <w:szCs w:val="28"/>
        </w:rPr>
        <w:t>»</w:t>
      </w:r>
      <w:r w:rsidR="00202F26" w:rsidRPr="005873FA">
        <w:rPr>
          <w:rFonts w:ascii="Times New Roman" w:hAnsi="Times New Roman"/>
          <w:b/>
          <w:sz w:val="28"/>
          <w:szCs w:val="28"/>
        </w:rPr>
        <w:t>:</w:t>
      </w:r>
    </w:p>
    <w:p w:rsidR="00A71A34" w:rsidRPr="005873FA" w:rsidRDefault="008051FA" w:rsidP="00A71A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73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Пункт 2.1.5</w:t>
      </w:r>
      <w:r w:rsidR="00202F26" w:rsidRPr="005873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5873FA">
        <w:rPr>
          <w:rFonts w:ascii="Times New Roman" w:hAnsi="Times New Roman" w:cs="Times New Roman"/>
          <w:sz w:val="28"/>
          <w:szCs w:val="28"/>
        </w:rPr>
        <w:t>изложить в  следующей редакции: «</w:t>
      </w:r>
      <w:r w:rsidR="00A71A34" w:rsidRPr="005873FA">
        <w:rPr>
          <w:rFonts w:ascii="Times New Roman" w:hAnsi="Times New Roman" w:cs="Times New Roman"/>
          <w:b/>
          <w:bCs/>
          <w:sz w:val="28"/>
          <w:szCs w:val="28"/>
        </w:rPr>
        <w:t>Порядок участия лиц, ответственных за эксплуатацию здания, строения, сооружения, в содержании прилегающих территорий.</w:t>
      </w:r>
    </w:p>
    <w:p w:rsidR="00A71A34" w:rsidRPr="005873FA" w:rsidRDefault="00A71A34" w:rsidP="00A71A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t>2.1.5.1. 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домов), принимает участие, в том числе финансовое, в содержании прилегающих территорий в следующих случаях.</w:t>
      </w:r>
    </w:p>
    <w:p w:rsidR="00A71A34" w:rsidRPr="005873FA" w:rsidRDefault="00A71A34" w:rsidP="00A71A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t>- скашивание травы (высота травяного покрова не должна превышать</w:t>
      </w:r>
      <w:r w:rsidR="006F6502" w:rsidRPr="005873FA">
        <w:rPr>
          <w:rFonts w:ascii="Times New Roman" w:hAnsi="Times New Roman" w:cs="Times New Roman"/>
          <w:sz w:val="28"/>
          <w:szCs w:val="28"/>
        </w:rPr>
        <w:t xml:space="preserve"> 15 </w:t>
      </w:r>
      <w:r w:rsidRPr="005873FA">
        <w:rPr>
          <w:rFonts w:ascii="Times New Roman" w:hAnsi="Times New Roman" w:cs="Times New Roman"/>
          <w:sz w:val="28"/>
          <w:szCs w:val="28"/>
        </w:rPr>
        <w:t>сантиметров);</w:t>
      </w:r>
    </w:p>
    <w:p w:rsidR="00A71A34" w:rsidRPr="005873FA" w:rsidRDefault="00A71A34" w:rsidP="00A71A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t>- уборка пешеходных зон от пыли и мелкого бытового мусора</w:t>
      </w:r>
      <w:r w:rsidR="006F6502" w:rsidRPr="005873FA">
        <w:rPr>
          <w:rFonts w:ascii="Times New Roman" w:hAnsi="Times New Roman" w:cs="Times New Roman"/>
          <w:sz w:val="28"/>
          <w:szCs w:val="28"/>
        </w:rPr>
        <w:t xml:space="preserve"> не реже одного раза в неделю</w:t>
      </w:r>
      <w:r w:rsidRPr="005873FA">
        <w:rPr>
          <w:rFonts w:ascii="Times New Roman" w:hAnsi="Times New Roman" w:cs="Times New Roman"/>
          <w:sz w:val="28"/>
          <w:szCs w:val="28"/>
        </w:rPr>
        <w:t>;</w:t>
      </w:r>
    </w:p>
    <w:p w:rsidR="006F6502" w:rsidRPr="005873FA" w:rsidRDefault="006F6502" w:rsidP="006F6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t>- уборка в зимний период от снега и льда пешеходных зон со складированием его на участках, не препятствующих свободному проезду автотранспорта и движению пешеходов, а также обзору при выезде с придомовых территорий не реже одного раза в неделю;</w:t>
      </w:r>
    </w:p>
    <w:p w:rsidR="006F6502" w:rsidRPr="005873FA" w:rsidRDefault="006F6502" w:rsidP="006F6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t>- обрезка ветвей деревьев, кустарников, нависающих на высоте менее двух метров над тротуарами и пешеходными зонами.</w:t>
      </w:r>
    </w:p>
    <w:p w:rsidR="006F6502" w:rsidRPr="005873FA" w:rsidRDefault="006F6502" w:rsidP="006F6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bCs/>
          <w:sz w:val="28"/>
          <w:szCs w:val="28"/>
        </w:rPr>
        <w:t>2.1.5.2.</w:t>
      </w:r>
      <w:r w:rsidRPr="005873FA">
        <w:rPr>
          <w:rFonts w:ascii="Times New Roman" w:hAnsi="Times New Roman" w:cs="Times New Roman"/>
          <w:sz w:val="28"/>
          <w:szCs w:val="28"/>
        </w:rPr>
        <w:t xml:space="preserve"> Границы прилегающих территорий определяются с учетом положений статьи 3 Закона Новосибирской области от 04.03.2019 № 347-ОЗ 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благоустройства». Расстояние от внутренней части границы прилегающей территории до внешней части границы прилегающей территории составляет:</w:t>
      </w:r>
    </w:p>
    <w:p w:rsidR="006F6502" w:rsidRPr="005873FA" w:rsidRDefault="006F6502" w:rsidP="006F6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lastRenderedPageBreak/>
        <w:t>а) для зданий, в которых располагаются организации оборудования и культуры, досуга, спортивные, медицинские, санаторно-курортные учреждения, организации социально-бытового назначения – 10 метров;</w:t>
      </w:r>
    </w:p>
    <w:p w:rsidR="006F6502" w:rsidRPr="005873FA" w:rsidRDefault="006F6502" w:rsidP="006F6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t xml:space="preserve">б) для автостоянок, автомоек, автосервисов, автозаправочных станций, </w:t>
      </w:r>
      <w:proofErr w:type="spellStart"/>
      <w:r w:rsidRPr="005873FA">
        <w:rPr>
          <w:rFonts w:ascii="Times New Roman" w:hAnsi="Times New Roman" w:cs="Times New Roman"/>
          <w:sz w:val="28"/>
          <w:szCs w:val="28"/>
        </w:rPr>
        <w:t>автогазозаправочных</w:t>
      </w:r>
      <w:proofErr w:type="spellEnd"/>
      <w:r w:rsidRPr="005873FA">
        <w:rPr>
          <w:rFonts w:ascii="Times New Roman" w:hAnsi="Times New Roman" w:cs="Times New Roman"/>
          <w:sz w:val="28"/>
          <w:szCs w:val="28"/>
        </w:rPr>
        <w:t xml:space="preserve"> станций – 10 метров;</w:t>
      </w:r>
    </w:p>
    <w:p w:rsidR="006F6502" w:rsidRPr="005873FA" w:rsidRDefault="006F6502" w:rsidP="006F6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t>в) для промышленных объектов - 10 метров;</w:t>
      </w:r>
    </w:p>
    <w:p w:rsidR="006F6502" w:rsidRPr="005873FA" w:rsidRDefault="006F6502" w:rsidP="006F6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t>г) для строящихся объектов капитального строительства - 10 метров;</w:t>
      </w:r>
    </w:p>
    <w:p w:rsidR="006F6502" w:rsidRPr="005873FA" w:rsidRDefault="006F6502" w:rsidP="006F6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t>д) для иных зданий, строений, сооружений - 10 метров.</w:t>
      </w:r>
    </w:p>
    <w:p w:rsidR="006F6502" w:rsidRPr="005873FA" w:rsidRDefault="006F6502" w:rsidP="006F6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bCs/>
          <w:sz w:val="28"/>
          <w:szCs w:val="28"/>
        </w:rPr>
        <w:t>2.1.5.3.</w:t>
      </w:r>
      <w:r w:rsidRPr="005873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873FA">
        <w:rPr>
          <w:rFonts w:ascii="Times New Roman" w:hAnsi="Times New Roman" w:cs="Times New Roman"/>
          <w:sz w:val="28"/>
          <w:szCs w:val="28"/>
        </w:rPr>
        <w:t xml:space="preserve">В соответствии с частью 2 статьи 3 Закона Новосибирской области от 04.03.2019 № 347-ОЗ «О порядке определения органами местного самоуправления муниципальных образований  Новосибирской области границ прилегающих территорий в целях их благоустройства» расстояние от внутренней части  границы прилегающей территории до внешней части границы прилегающей территории может превышать расстояние, определенное в соответствии с пунктом </w:t>
      </w:r>
      <w:r w:rsidRPr="005873FA">
        <w:rPr>
          <w:rFonts w:ascii="Times New Roman" w:hAnsi="Times New Roman" w:cs="Times New Roman"/>
          <w:bCs/>
          <w:sz w:val="28"/>
          <w:szCs w:val="28"/>
        </w:rPr>
        <w:t>2.1.5.2.</w:t>
      </w:r>
      <w:r w:rsidRPr="005873FA">
        <w:rPr>
          <w:rFonts w:ascii="Times New Roman" w:hAnsi="Times New Roman" w:cs="Times New Roman"/>
          <w:sz w:val="28"/>
          <w:szCs w:val="28"/>
        </w:rPr>
        <w:t xml:space="preserve"> настоящих Правил, в случае заключения соглашения об установлении</w:t>
      </w:r>
      <w:proofErr w:type="gramEnd"/>
      <w:r w:rsidRPr="005873FA">
        <w:rPr>
          <w:rFonts w:ascii="Times New Roman" w:hAnsi="Times New Roman" w:cs="Times New Roman"/>
          <w:sz w:val="28"/>
          <w:szCs w:val="28"/>
        </w:rPr>
        <w:t xml:space="preserve"> границ прилегающей территории между собственником или иным законным владельцем здания, строения, сооружения, земельного участка (далее – правообладатель) и администрацией Верх-</w:t>
      </w:r>
      <w:proofErr w:type="spellStart"/>
      <w:r w:rsidRPr="005873FA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5873FA">
        <w:rPr>
          <w:rFonts w:ascii="Times New Roman" w:hAnsi="Times New Roman" w:cs="Times New Roman"/>
          <w:sz w:val="28"/>
          <w:szCs w:val="28"/>
        </w:rPr>
        <w:t xml:space="preserve"> сельсовета (далее – соглашение).</w:t>
      </w:r>
      <w:r w:rsidR="005873FA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</w:p>
    <w:p w:rsidR="006F6502" w:rsidRPr="005873FA" w:rsidRDefault="006F6502" w:rsidP="006F6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t>Соглашение заключается в случае подачи письменного заявления правообладателя в администрацию Верх-</w:t>
      </w:r>
      <w:proofErr w:type="spellStart"/>
      <w:r w:rsidRPr="005873FA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5873FA">
        <w:rPr>
          <w:rFonts w:ascii="Times New Roman" w:hAnsi="Times New Roman" w:cs="Times New Roman"/>
          <w:sz w:val="28"/>
          <w:szCs w:val="28"/>
        </w:rPr>
        <w:t xml:space="preserve"> или на основании обращения администрации Верх-</w:t>
      </w:r>
      <w:proofErr w:type="spellStart"/>
      <w:r w:rsidRPr="005873FA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5873FA">
        <w:rPr>
          <w:rFonts w:ascii="Times New Roman" w:hAnsi="Times New Roman" w:cs="Times New Roman"/>
          <w:sz w:val="28"/>
          <w:szCs w:val="28"/>
        </w:rPr>
        <w:t xml:space="preserve"> к правообладателю.</w:t>
      </w:r>
    </w:p>
    <w:p w:rsidR="006F6502" w:rsidRPr="005873FA" w:rsidRDefault="006F6502" w:rsidP="006F6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73FA">
        <w:rPr>
          <w:rFonts w:ascii="Times New Roman" w:hAnsi="Times New Roman" w:cs="Times New Roman"/>
          <w:sz w:val="28"/>
          <w:szCs w:val="28"/>
        </w:rPr>
        <w:t>В заявлении указываются – фамилия, имя, отчество (последнее – при наличии) правообладателя, почтовый адрес и контактный телефон.</w:t>
      </w:r>
      <w:proofErr w:type="gramEnd"/>
      <w:r w:rsidRPr="005873FA">
        <w:rPr>
          <w:rFonts w:ascii="Times New Roman" w:hAnsi="Times New Roman" w:cs="Times New Roman"/>
          <w:sz w:val="28"/>
          <w:szCs w:val="28"/>
        </w:rPr>
        <w:t xml:space="preserve"> К заявлению прикладывается копия документа, удостоверяющего личность заявителя и (или) документ, подтверждающий полномочия действовать от имени заявителя, а также копии документов, подтверждающий права собственности или иные законные основания владения зданием, строением, сооружением, земельным участком, если сведения о них не внесены в Единый государственный реестр недвижимости (далее - ЕГРН).</w:t>
      </w:r>
      <w:r w:rsidR="005873FA">
        <w:rPr>
          <w:rFonts w:ascii="Times New Roman" w:hAnsi="Times New Roman" w:cs="Times New Roman"/>
          <w:sz w:val="28"/>
          <w:szCs w:val="28"/>
        </w:rPr>
        <w:t xml:space="preserve"> (Приложение №1)</w:t>
      </w:r>
    </w:p>
    <w:p w:rsidR="006F6502" w:rsidRPr="005873FA" w:rsidRDefault="006F6502" w:rsidP="006F6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t>Администрация Верх-</w:t>
      </w:r>
      <w:proofErr w:type="spellStart"/>
      <w:r w:rsidRPr="005873FA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5873FA">
        <w:rPr>
          <w:rFonts w:ascii="Times New Roman" w:hAnsi="Times New Roman" w:cs="Times New Roman"/>
          <w:sz w:val="28"/>
          <w:szCs w:val="28"/>
        </w:rPr>
        <w:t xml:space="preserve"> сельсовета принимает решение о заключении соглашения или подготовке проекта уведомления об отказе в заключени</w:t>
      </w:r>
      <w:r w:rsidR="005873FA" w:rsidRPr="005873FA">
        <w:rPr>
          <w:rFonts w:ascii="Times New Roman" w:hAnsi="Times New Roman" w:cs="Times New Roman"/>
          <w:sz w:val="28"/>
          <w:szCs w:val="28"/>
        </w:rPr>
        <w:t>е</w:t>
      </w:r>
      <w:r w:rsidRPr="005873FA">
        <w:rPr>
          <w:rFonts w:ascii="Times New Roman" w:hAnsi="Times New Roman" w:cs="Times New Roman"/>
          <w:sz w:val="28"/>
          <w:szCs w:val="28"/>
        </w:rPr>
        <w:t xml:space="preserve"> соглашения не позднее 7 рабочих дней с даты на заявления.</w:t>
      </w:r>
    </w:p>
    <w:p w:rsidR="006F6502" w:rsidRPr="005873FA" w:rsidRDefault="006F6502" w:rsidP="006F6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t>Проект соглашения, подписанный главой Верх-</w:t>
      </w:r>
      <w:proofErr w:type="spellStart"/>
      <w:r w:rsidRPr="005873FA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5873FA">
        <w:rPr>
          <w:rFonts w:ascii="Times New Roman" w:hAnsi="Times New Roman" w:cs="Times New Roman"/>
          <w:sz w:val="28"/>
          <w:szCs w:val="28"/>
        </w:rPr>
        <w:t xml:space="preserve"> предоставляется заявителю для подписания в течение 15 рабочих дней </w:t>
      </w:r>
      <w:proofErr w:type="gramStart"/>
      <w:r w:rsidRPr="005873FA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5873FA">
        <w:rPr>
          <w:rFonts w:ascii="Times New Roman" w:hAnsi="Times New Roman" w:cs="Times New Roman"/>
          <w:sz w:val="28"/>
          <w:szCs w:val="28"/>
        </w:rPr>
        <w:t xml:space="preserve"> заявления. Уведомление об отказе в заключение соглашения направляется (вручается) заявителю не позднее 2 рабочих дней со дня принятия указанного решения.</w:t>
      </w:r>
    </w:p>
    <w:p w:rsidR="006F6502" w:rsidRPr="005873FA" w:rsidRDefault="006F6502" w:rsidP="006F6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t>Основанием для отказа в заключени</w:t>
      </w:r>
      <w:r w:rsidR="005873FA" w:rsidRPr="005873FA">
        <w:rPr>
          <w:rFonts w:ascii="Times New Roman" w:hAnsi="Times New Roman" w:cs="Times New Roman"/>
          <w:sz w:val="28"/>
          <w:szCs w:val="28"/>
        </w:rPr>
        <w:t>е</w:t>
      </w:r>
      <w:r w:rsidRPr="005873FA">
        <w:rPr>
          <w:rFonts w:ascii="Times New Roman" w:hAnsi="Times New Roman" w:cs="Times New Roman"/>
          <w:sz w:val="28"/>
          <w:szCs w:val="28"/>
        </w:rPr>
        <w:t xml:space="preserve"> соглашения является отсутствие права собственности или иного законного основания владения зданием, строением, сооружением, земельным участком. Указанные сведения в случае внесения их в ЕГРН и не представления заявителем по собственной инициативе запрашиваются администрацией Верх-</w:t>
      </w:r>
      <w:proofErr w:type="spellStart"/>
      <w:r w:rsidRPr="005873FA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5873FA">
        <w:rPr>
          <w:rFonts w:ascii="Times New Roman" w:hAnsi="Times New Roman" w:cs="Times New Roman"/>
          <w:sz w:val="28"/>
          <w:szCs w:val="28"/>
        </w:rPr>
        <w:t xml:space="preserve"> сельсовета в порядке межведомственного информационного взаимодействия.</w:t>
      </w:r>
    </w:p>
    <w:p w:rsidR="00C2683B" w:rsidRDefault="00C2683B" w:rsidP="005873FA">
      <w:pPr>
        <w:spacing w:after="0" w:line="240" w:lineRule="atLeast"/>
        <w:ind w:firstLine="59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D7462" w:rsidRPr="005873FA" w:rsidRDefault="001D7462" w:rsidP="00CB5C08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sectPr w:rsidR="001D7462" w:rsidRPr="005873FA" w:rsidSect="00AF5EA0">
      <w:pgSz w:w="11906" w:h="16838"/>
      <w:pgMar w:top="993" w:right="707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815" w:rsidRDefault="00517815" w:rsidP="00A71A34">
      <w:pPr>
        <w:spacing w:after="0" w:line="240" w:lineRule="auto"/>
      </w:pPr>
      <w:r>
        <w:separator/>
      </w:r>
    </w:p>
  </w:endnote>
  <w:endnote w:type="continuationSeparator" w:id="0">
    <w:p w:rsidR="00517815" w:rsidRDefault="00517815" w:rsidP="00A71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815" w:rsidRDefault="00517815" w:rsidP="00A71A34">
      <w:pPr>
        <w:spacing w:after="0" w:line="240" w:lineRule="auto"/>
      </w:pPr>
      <w:r>
        <w:separator/>
      </w:r>
    </w:p>
  </w:footnote>
  <w:footnote w:type="continuationSeparator" w:id="0">
    <w:p w:rsidR="00517815" w:rsidRDefault="00517815" w:rsidP="00A71A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C42B7"/>
    <w:multiLevelType w:val="multilevel"/>
    <w:tmpl w:val="5146575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0FE1FAC"/>
    <w:multiLevelType w:val="multilevel"/>
    <w:tmpl w:val="72FA6638"/>
    <w:lvl w:ilvl="0">
      <w:start w:val="1"/>
      <w:numFmt w:val="decimal"/>
      <w:lvlText w:val="%1"/>
      <w:lvlJc w:val="left"/>
      <w:pPr>
        <w:ind w:left="420" w:hanging="420"/>
      </w:pPr>
    </w:lvl>
    <w:lvl w:ilvl="1">
      <w:start w:val="13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1770" w:hanging="720"/>
      </w:pPr>
    </w:lvl>
    <w:lvl w:ilvl="3">
      <w:start w:val="1"/>
      <w:numFmt w:val="decimal"/>
      <w:lvlText w:val="%1.%2.%3.%4"/>
      <w:lvlJc w:val="left"/>
      <w:pPr>
        <w:ind w:left="2295" w:hanging="720"/>
      </w:pPr>
    </w:lvl>
    <w:lvl w:ilvl="4">
      <w:start w:val="1"/>
      <w:numFmt w:val="decimal"/>
      <w:lvlText w:val="%1.%2.%3.%4.%5"/>
      <w:lvlJc w:val="left"/>
      <w:pPr>
        <w:ind w:left="3180" w:hanging="1080"/>
      </w:pPr>
    </w:lvl>
    <w:lvl w:ilvl="5">
      <w:start w:val="1"/>
      <w:numFmt w:val="decimal"/>
      <w:lvlText w:val="%1.%2.%3.%4.%5.%6"/>
      <w:lvlJc w:val="left"/>
      <w:pPr>
        <w:ind w:left="3705" w:hanging="1080"/>
      </w:pPr>
    </w:lvl>
    <w:lvl w:ilvl="6">
      <w:start w:val="1"/>
      <w:numFmt w:val="decimal"/>
      <w:lvlText w:val="%1.%2.%3.%4.%5.%6.%7"/>
      <w:lvlJc w:val="left"/>
      <w:pPr>
        <w:ind w:left="4590" w:hanging="1440"/>
      </w:pPr>
    </w:lvl>
    <w:lvl w:ilvl="7">
      <w:start w:val="1"/>
      <w:numFmt w:val="decimal"/>
      <w:lvlText w:val="%1.%2.%3.%4.%5.%6.%7.%8"/>
      <w:lvlJc w:val="left"/>
      <w:pPr>
        <w:ind w:left="5115" w:hanging="1440"/>
      </w:pPr>
    </w:lvl>
    <w:lvl w:ilvl="8">
      <w:start w:val="1"/>
      <w:numFmt w:val="decimal"/>
      <w:lvlText w:val="%1.%2.%3.%4.%5.%6.%7.%8.%9"/>
      <w:lvlJc w:val="left"/>
      <w:pPr>
        <w:ind w:left="6000" w:hanging="1800"/>
      </w:pPr>
    </w:lvl>
  </w:abstractNum>
  <w:abstractNum w:abstractNumId="2">
    <w:nsid w:val="2D821CA5"/>
    <w:multiLevelType w:val="multilevel"/>
    <w:tmpl w:val="2E7259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2546D2D"/>
    <w:multiLevelType w:val="multilevel"/>
    <w:tmpl w:val="6282AB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885" w:hanging="360"/>
      </w:pPr>
    </w:lvl>
    <w:lvl w:ilvl="2">
      <w:start w:val="1"/>
      <w:numFmt w:val="decimal"/>
      <w:lvlText w:val="%1.%2.%3."/>
      <w:lvlJc w:val="left"/>
      <w:pPr>
        <w:ind w:left="1770" w:hanging="720"/>
      </w:pPr>
    </w:lvl>
    <w:lvl w:ilvl="3">
      <w:start w:val="1"/>
      <w:numFmt w:val="decimal"/>
      <w:lvlText w:val="%1.%2.%3.%4."/>
      <w:lvlJc w:val="left"/>
      <w:pPr>
        <w:ind w:left="2295" w:hanging="720"/>
      </w:pPr>
    </w:lvl>
    <w:lvl w:ilvl="4">
      <w:start w:val="1"/>
      <w:numFmt w:val="decimal"/>
      <w:lvlText w:val="%1.%2.%3.%4.%5."/>
      <w:lvlJc w:val="left"/>
      <w:pPr>
        <w:ind w:left="3180" w:hanging="1080"/>
      </w:pPr>
    </w:lvl>
    <w:lvl w:ilvl="5">
      <w:start w:val="1"/>
      <w:numFmt w:val="decimal"/>
      <w:lvlText w:val="%1.%2.%3.%4.%5.%6."/>
      <w:lvlJc w:val="left"/>
      <w:pPr>
        <w:ind w:left="3705" w:hanging="1080"/>
      </w:pPr>
    </w:lvl>
    <w:lvl w:ilvl="6">
      <w:start w:val="1"/>
      <w:numFmt w:val="decimal"/>
      <w:lvlText w:val="%1.%2.%3.%4.%5.%6.%7."/>
      <w:lvlJc w:val="left"/>
      <w:pPr>
        <w:ind w:left="4590" w:hanging="1440"/>
      </w:pPr>
    </w:lvl>
    <w:lvl w:ilvl="7">
      <w:start w:val="1"/>
      <w:numFmt w:val="decimal"/>
      <w:lvlText w:val="%1.%2.%3.%4.%5.%6.%7.%8."/>
      <w:lvlJc w:val="left"/>
      <w:pPr>
        <w:ind w:left="5115" w:hanging="1440"/>
      </w:pPr>
    </w:lvl>
    <w:lvl w:ilvl="8">
      <w:start w:val="1"/>
      <w:numFmt w:val="decimal"/>
      <w:lvlText w:val="%1.%2.%3.%4.%5.%6.%7.%8.%9."/>
      <w:lvlJc w:val="left"/>
      <w:pPr>
        <w:ind w:left="6000" w:hanging="1800"/>
      </w:pPr>
    </w:lvl>
  </w:abstractNum>
  <w:abstractNum w:abstractNumId="4">
    <w:nsid w:val="5E0B0B72"/>
    <w:multiLevelType w:val="multilevel"/>
    <w:tmpl w:val="05700C5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7643"/>
    <w:rsid w:val="00037A72"/>
    <w:rsid w:val="00073EE6"/>
    <w:rsid w:val="000B1974"/>
    <w:rsid w:val="000F3C20"/>
    <w:rsid w:val="00104D91"/>
    <w:rsid w:val="00170C1C"/>
    <w:rsid w:val="001D7462"/>
    <w:rsid w:val="001E7DBF"/>
    <w:rsid w:val="001F35FD"/>
    <w:rsid w:val="00202F26"/>
    <w:rsid w:val="00211900"/>
    <w:rsid w:val="00213EE3"/>
    <w:rsid w:val="002E554B"/>
    <w:rsid w:val="002F06A8"/>
    <w:rsid w:val="00307F5D"/>
    <w:rsid w:val="00376583"/>
    <w:rsid w:val="00376B32"/>
    <w:rsid w:val="00385423"/>
    <w:rsid w:val="003B29CD"/>
    <w:rsid w:val="003C7643"/>
    <w:rsid w:val="00404604"/>
    <w:rsid w:val="004550A4"/>
    <w:rsid w:val="004678A8"/>
    <w:rsid w:val="004A3B9A"/>
    <w:rsid w:val="00517815"/>
    <w:rsid w:val="00535D2A"/>
    <w:rsid w:val="00547722"/>
    <w:rsid w:val="00561416"/>
    <w:rsid w:val="005873FA"/>
    <w:rsid w:val="0059133D"/>
    <w:rsid w:val="00630AF6"/>
    <w:rsid w:val="006D5CDC"/>
    <w:rsid w:val="006E3DFF"/>
    <w:rsid w:val="006F6502"/>
    <w:rsid w:val="00737C37"/>
    <w:rsid w:val="0075435F"/>
    <w:rsid w:val="007B2907"/>
    <w:rsid w:val="008051FA"/>
    <w:rsid w:val="008D7B60"/>
    <w:rsid w:val="008F6469"/>
    <w:rsid w:val="00942E50"/>
    <w:rsid w:val="009655AE"/>
    <w:rsid w:val="009823F5"/>
    <w:rsid w:val="00A71A34"/>
    <w:rsid w:val="00AF5EA0"/>
    <w:rsid w:val="00B03E13"/>
    <w:rsid w:val="00B234C4"/>
    <w:rsid w:val="00B42A85"/>
    <w:rsid w:val="00B60B8C"/>
    <w:rsid w:val="00B629F9"/>
    <w:rsid w:val="00BE3504"/>
    <w:rsid w:val="00C02DC2"/>
    <w:rsid w:val="00C0330F"/>
    <w:rsid w:val="00C2683B"/>
    <w:rsid w:val="00CB5C08"/>
    <w:rsid w:val="00CC51CA"/>
    <w:rsid w:val="00CC769E"/>
    <w:rsid w:val="00CE1C2B"/>
    <w:rsid w:val="00CE4DFB"/>
    <w:rsid w:val="00D403CE"/>
    <w:rsid w:val="00D845FC"/>
    <w:rsid w:val="00DA01BB"/>
    <w:rsid w:val="00DB467A"/>
    <w:rsid w:val="00DC07AE"/>
    <w:rsid w:val="00DC3D6D"/>
    <w:rsid w:val="00DE3E0F"/>
    <w:rsid w:val="00E03813"/>
    <w:rsid w:val="00E524E4"/>
    <w:rsid w:val="00E87532"/>
    <w:rsid w:val="00EF2789"/>
    <w:rsid w:val="00F1390B"/>
    <w:rsid w:val="00FA7D4E"/>
    <w:rsid w:val="00FE2EC6"/>
    <w:rsid w:val="00FE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DBF"/>
  </w:style>
  <w:style w:type="paragraph" w:styleId="1">
    <w:name w:val="heading 1"/>
    <w:basedOn w:val="a"/>
    <w:next w:val="a"/>
    <w:link w:val="10"/>
    <w:qFormat/>
    <w:rsid w:val="003C764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3C764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7643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semiHidden/>
    <w:rsid w:val="003C7643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Title"/>
    <w:basedOn w:val="a"/>
    <w:link w:val="a4"/>
    <w:qFormat/>
    <w:rsid w:val="003C764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3C7643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"/>
    <w:basedOn w:val="a"/>
    <w:link w:val="a6"/>
    <w:unhideWhenUsed/>
    <w:rsid w:val="003C764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3C764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F0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06A8"/>
    <w:rPr>
      <w:rFonts w:ascii="Tahoma" w:hAnsi="Tahoma" w:cs="Tahoma"/>
      <w:sz w:val="16"/>
      <w:szCs w:val="16"/>
    </w:rPr>
  </w:style>
  <w:style w:type="paragraph" w:styleId="a9">
    <w:name w:val="No Spacing"/>
    <w:qFormat/>
    <w:rsid w:val="001D7462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1D7462"/>
  </w:style>
  <w:style w:type="paragraph" w:styleId="aa">
    <w:name w:val="List Paragraph"/>
    <w:basedOn w:val="a"/>
    <w:qFormat/>
    <w:rsid w:val="001D746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b">
    <w:name w:val="Основной текст_"/>
    <w:basedOn w:val="a0"/>
    <w:link w:val="11"/>
    <w:locked/>
    <w:rsid w:val="00202F26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b"/>
    <w:rsid w:val="00202F26"/>
    <w:pPr>
      <w:widowControl w:val="0"/>
      <w:shd w:val="clear" w:color="auto" w:fill="FFFFFF"/>
      <w:spacing w:before="360" w:after="900" w:line="0" w:lineRule="atLeast"/>
      <w:jc w:val="center"/>
    </w:pPr>
    <w:rPr>
      <w:sz w:val="26"/>
      <w:szCs w:val="26"/>
    </w:rPr>
  </w:style>
  <w:style w:type="paragraph" w:customStyle="1" w:styleId="ConsPlusNormal">
    <w:name w:val="ConsPlusNormal"/>
    <w:rsid w:val="003B29C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">
    <w:name w:val="Body Text 2"/>
    <w:basedOn w:val="a"/>
    <w:link w:val="21"/>
    <w:semiHidden/>
    <w:unhideWhenUsed/>
    <w:rsid w:val="003B29CD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uiPriority w:val="99"/>
    <w:semiHidden/>
    <w:rsid w:val="003B29CD"/>
  </w:style>
  <w:style w:type="character" w:customStyle="1" w:styleId="21">
    <w:name w:val="Основной текст 2 Знак1"/>
    <w:basedOn w:val="a0"/>
    <w:link w:val="2"/>
    <w:semiHidden/>
    <w:locked/>
    <w:rsid w:val="003B29CD"/>
    <w:rPr>
      <w:rFonts w:ascii="Calibri" w:eastAsia="Times New Roman" w:hAnsi="Calibri" w:cs="Times New Roman"/>
    </w:rPr>
  </w:style>
  <w:style w:type="paragraph" w:styleId="ac">
    <w:name w:val="footnote text"/>
    <w:basedOn w:val="a"/>
    <w:link w:val="ad"/>
    <w:uiPriority w:val="99"/>
    <w:semiHidden/>
    <w:unhideWhenUsed/>
    <w:rsid w:val="00A71A34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rsid w:val="00A71A34"/>
    <w:rPr>
      <w:rFonts w:eastAsiaTheme="minorHAnsi"/>
      <w:sz w:val="20"/>
      <w:szCs w:val="20"/>
      <w:lang w:eastAsia="en-US"/>
    </w:rPr>
  </w:style>
  <w:style w:type="character" w:styleId="ae">
    <w:name w:val="footnote reference"/>
    <w:basedOn w:val="a0"/>
    <w:uiPriority w:val="99"/>
    <w:semiHidden/>
    <w:unhideWhenUsed/>
    <w:rsid w:val="00A71A3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3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44373-4A86-4A20-838D-5F7966E36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1136</Words>
  <Characters>6479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RePack by Diakov</cp:lastModifiedBy>
  <cp:revision>18</cp:revision>
  <cp:lastPrinted>2019-12-03T02:56:00Z</cp:lastPrinted>
  <dcterms:created xsi:type="dcterms:W3CDTF">2019-03-12T09:05:00Z</dcterms:created>
  <dcterms:modified xsi:type="dcterms:W3CDTF">2019-12-09T09:23:00Z</dcterms:modified>
</cp:coreProperties>
</file>